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1A" w:rsidRDefault="00E8051A" w:rsidP="00301668">
      <w:pPr>
        <w:shd w:val="clear" w:color="auto" w:fill="FFFFFF"/>
        <w:spacing w:after="300" w:line="307" w:lineRule="atLeast"/>
        <w:textAlignment w:val="baseline"/>
        <w:rPr>
          <w:rFonts w:ascii="Verdana" w:hAnsi="Verdana" w:cs="Verdana"/>
          <w:color w:val="333333"/>
          <w:sz w:val="21"/>
          <w:szCs w:val="21"/>
          <w:lang w:val="ru-RU"/>
        </w:rPr>
      </w:pP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t>26-27 октября 2012 г. 7 активистов Казанского клуба Воинской Славы из гимназий № 139 и 6, из фонда «Долг Памяти» под руководством зав. Музеем-мемориалом в Казанском кремле побывали в Саранске на научно-практической конференции «Память о войне».</w:t>
      </w:r>
    </w:p>
    <w:p w:rsidR="00E8051A" w:rsidRDefault="00E8051A" w:rsidP="00301668">
      <w:pPr>
        <w:shd w:val="clear" w:color="auto" w:fill="FFFFFF"/>
        <w:spacing w:after="300" w:line="307" w:lineRule="atLeast"/>
        <w:textAlignment w:val="baseline"/>
        <w:rPr>
          <w:rFonts w:ascii="Verdana" w:hAnsi="Verdana" w:cs="Verdana"/>
          <w:color w:val="333333"/>
          <w:sz w:val="21"/>
          <w:szCs w:val="21"/>
          <w:lang w:val="ru-RU"/>
        </w:rPr>
      </w:pPr>
      <w:hyperlink r:id="rId4" w:tooltip="&quot;в местной школе&quot; " w:history="1">
        <w:r w:rsidRPr="00BF3D49">
          <w:rPr>
            <w:rFonts w:ascii="Verdana" w:hAnsi="Verdana" w:cs="Verdana"/>
            <w:noProof/>
            <w:color w:val="333333"/>
            <w:sz w:val="21"/>
            <w:szCs w:val="21"/>
            <w:lang w:val="ru-RU"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4" o:spid="_x0000_i1025" type="#_x0000_t75" alt="http://www.kremnik.ru/sites/default/files/imagecache/teaserimage/krasnyy_uzel-27-10_8.jpg" href="http://www.kremnik.ru/sites/default/files/krasnyy_uzel-27-10_8.j" title="&quot;в местной школе&quot;" style="width:171pt;height:93pt;visibility:visible" o:button="t">
              <v:fill o:detectmouseclick="t"/>
              <v:imagedata r:id="rId5" o:title=""/>
            </v:shape>
          </w:pict>
        </w:r>
      </w:hyperlink>
    </w:p>
    <w:p w:rsidR="00E8051A" w:rsidRDefault="00E8051A" w:rsidP="00301668">
      <w:pPr>
        <w:shd w:val="clear" w:color="auto" w:fill="FFFFFF"/>
        <w:spacing w:after="300" w:line="307" w:lineRule="atLeast"/>
        <w:textAlignment w:val="baseline"/>
        <w:rPr>
          <w:rFonts w:ascii="Verdana" w:hAnsi="Verdana" w:cs="Verdana"/>
          <w:color w:val="333333"/>
          <w:sz w:val="21"/>
          <w:szCs w:val="21"/>
          <w:lang w:val="ru-RU"/>
        </w:rPr>
      </w:pP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26 октября мы побывали и выступили в гостеприимном училище ст.Красный Узел, посмотрели их музей 326 стрелковой дивизии и оставили список из 410 фамилий уроженцев Татарстана, погибших в составе этой дивизии.</w:t>
      </w:r>
    </w:p>
    <w:p w:rsidR="00E8051A" w:rsidRDefault="00E8051A" w:rsidP="00301668">
      <w:pPr>
        <w:shd w:val="clear" w:color="auto" w:fill="FFFFFF"/>
        <w:spacing w:after="300" w:line="307" w:lineRule="atLeast"/>
        <w:textAlignment w:val="baseline"/>
        <w:rPr>
          <w:rFonts w:ascii="Verdana" w:hAnsi="Verdana" w:cs="Verdana"/>
          <w:color w:val="333333"/>
          <w:sz w:val="21"/>
          <w:szCs w:val="21"/>
          <w:lang w:val="ru-RU"/>
        </w:rPr>
      </w:pPr>
      <w:hyperlink r:id="rId6" w:tooltip="&quot;музей&quot; " w:history="1">
        <w:r w:rsidRPr="00BF3D49">
          <w:rPr>
            <w:rFonts w:ascii="Verdana" w:hAnsi="Verdana" w:cs="Verdana"/>
            <w:noProof/>
            <w:color w:val="333333"/>
            <w:sz w:val="21"/>
            <w:szCs w:val="21"/>
            <w:lang w:val="ru-RU" w:eastAsia="ru-RU"/>
          </w:rPr>
          <w:pict>
            <v:shape id="Рисунок 6" o:spid="_x0000_i1026" type="#_x0000_t75" alt="http://www.kremnik.ru/sites/default/files/imagecache/teaserimage/26-10-krasnyy_uzel_16.jpg" href="http://www.kremnik.ru/sites/default/files/26-10-krasnyy_uzel_16.j" title="&quot;музей&quot;" style="width:151.5pt;height:89.25pt;visibility:visible" o:button="t">
              <v:fill o:detectmouseclick="t"/>
              <v:imagedata r:id="rId7" o:title=""/>
            </v:shape>
          </w:pict>
        </w:r>
      </w:hyperlink>
    </w:p>
    <w:p w:rsidR="00E8051A" w:rsidRPr="00301668" w:rsidRDefault="00E8051A" w:rsidP="00301668">
      <w:pPr>
        <w:shd w:val="clear" w:color="auto" w:fill="FFFFFF"/>
        <w:spacing w:after="300" w:line="307" w:lineRule="atLeast"/>
        <w:textAlignment w:val="baseline"/>
        <w:rPr>
          <w:rFonts w:ascii="Verdana" w:hAnsi="Verdana" w:cs="Verdana"/>
          <w:color w:val="333333"/>
          <w:sz w:val="21"/>
          <w:szCs w:val="21"/>
          <w:lang w:val="ru-RU"/>
        </w:rPr>
      </w:pP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27 октября нас так же радушно встретил заведующий Мемориальным музеем военного и трудового подвига 1941-1945 годов Мордовии Николай Кручинкин во главе поисковиков республики. Почти все участники нашей делегации смогли выступить с докладами на научно-практической конференции в самом музее. Доклады у нас были самые разные: «Тайна подвига Девятаева», «Марш Памяти – как форма патриотического воспитания», «Боевое наследство: воинские вклады», «Судьба солдата, погибшего на Невском Пятачке».</w:t>
      </w: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Все гости из Казани получили грамоты с благодарностью за вклад в историческое наследие Республики Мордовия. А руководителя делегации Н.Кручинкин наградил знаком «Музей войны Республики Мордовия» за вклад в патриотическое воспитание.</w:t>
      </w: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С огромным удовольствием прошлись по прекрасному Саранску, который тоже строится в связи с 1000-летием единения славянского и мордовского народов.</w:t>
      </w: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Вечером побывали в Молодежном центре Саранска, пообщались с поисковиками республики, в частности, с отрядом «Броня», который успешно возглавляет Алексей Кузнецов.</w:t>
      </w: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Главный результат нашего Марша Памяти – не только обмен информацией о поиске, но и укрепление дружеских контактов между энтузиастами Татарстана и Мордовии.</w:t>
      </w:r>
      <w:r w:rsidRPr="00301668">
        <w:rPr>
          <w:rFonts w:ascii="Verdana" w:hAnsi="Verdana" w:cs="Verdana"/>
          <w:color w:val="333333"/>
          <w:sz w:val="21"/>
          <w:szCs w:val="21"/>
          <w:lang w:val="ru-RU"/>
        </w:rPr>
        <w:br/>
        <w:t>Достигнута договоренность о продолжении сотрудничества, проведении в феврале 2013 г. научного семинара, посвященного подвигу М.П. Девятаева.</w:t>
      </w:r>
    </w:p>
    <w:p w:rsidR="00E8051A" w:rsidRPr="00633301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  <w:lang w:val="ru-RU"/>
        </w:rPr>
        <w:sectPr w:rsidR="00E8051A" w:rsidRPr="00633301" w:rsidSect="00301668"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  <w:hyperlink r:id="rId8" w:tooltip="&quot;Конференция&quot; " w:history="1">
        <w:r w:rsidRPr="00BF3D49">
          <w:rPr>
            <w:rFonts w:ascii="Verdana" w:hAnsi="Verdana" w:cs="Verdana"/>
            <w:noProof/>
            <w:color w:val="5E6887"/>
            <w:sz w:val="21"/>
            <w:szCs w:val="21"/>
            <w:bdr w:val="none" w:sz="0" w:space="0" w:color="auto" w:frame="1"/>
            <w:lang w:val="ru-RU" w:eastAsia="ru-RU"/>
          </w:rPr>
          <w:pict>
            <v:shape id="Рисунок 1" o:spid="_x0000_i1027" type="#_x0000_t75" alt="http://www.kremnik.ru/sites/default/files/imagecache/teaserimage/saransk-27-10-12_12.jpg" href="http://www.kremnik.ru/sites/default/files/saransk-27-10-12_12.j" title="&quot;Конференция&quot;" style="width:2in;height:108.75pt;visibility:visible" o:button="t">
              <v:fill o:detectmouseclick="t"/>
              <v:imagedata r:id="rId9" o:title=""/>
            </v:shape>
          </w:pict>
        </w:r>
      </w:hyperlink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  <w:hyperlink r:id="rId10" w:tooltip="&quot;музей&quot; " w:history="1">
        <w:r w:rsidRPr="00BF3D49">
          <w:rPr>
            <w:rFonts w:ascii="Verdana" w:hAnsi="Verdana" w:cs="Verdana"/>
            <w:noProof/>
            <w:color w:val="5E6887"/>
            <w:sz w:val="21"/>
            <w:szCs w:val="21"/>
            <w:bdr w:val="none" w:sz="0" w:space="0" w:color="auto" w:frame="1"/>
            <w:lang w:val="ru-RU" w:eastAsia="ru-RU"/>
          </w:rPr>
          <w:pict>
            <v:shape id="Рисунок 2" o:spid="_x0000_i1028" type="#_x0000_t75" alt="http://www.kremnik.ru/sites/default/files/imagecache/teaserimage/26-10-krasnyy_uzel_19.jpg" href="http://www.kremnik.ru/sites/default/files/26-10-krasnyy_uzel_19.j" title="&quot;музей&quot;" style="width:154.5pt;height:117.75pt;visibility:visible" o:button="t">
              <v:fill o:detectmouseclick="t"/>
              <v:imagedata r:id="rId11" o:title=""/>
            </v:shape>
          </w:pict>
        </w:r>
      </w:hyperlink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</w:p>
    <w:p w:rsidR="00E8051A" w:rsidRPr="00301668" w:rsidRDefault="00E8051A" w:rsidP="00301668">
      <w:pPr>
        <w:spacing w:after="0" w:line="307" w:lineRule="atLeast"/>
        <w:textAlignment w:val="baseline"/>
        <w:rPr>
          <w:rFonts w:ascii="Verdana" w:hAnsi="Verdana" w:cs="Verdana"/>
          <w:color w:val="333333"/>
          <w:sz w:val="21"/>
          <w:szCs w:val="21"/>
        </w:rPr>
      </w:pPr>
    </w:p>
    <w:p w:rsidR="00E8051A" w:rsidRDefault="00E8051A"/>
    <w:sectPr w:rsidR="00E8051A" w:rsidSect="00301668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668"/>
    <w:rsid w:val="000B1929"/>
    <w:rsid w:val="00237AEF"/>
    <w:rsid w:val="00301668"/>
    <w:rsid w:val="005B531F"/>
    <w:rsid w:val="00633301"/>
    <w:rsid w:val="00BF3D49"/>
    <w:rsid w:val="00CD27B0"/>
    <w:rsid w:val="00D33F54"/>
    <w:rsid w:val="00E8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7B0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CD27B0"/>
    <w:rPr>
      <w:rFonts w:eastAsia="Times New Roman" w:cs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D27B0"/>
    <w:rPr>
      <w:rFonts w:eastAsia="Times New Roman"/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99"/>
    <w:qFormat/>
    <w:rsid w:val="00CD27B0"/>
    <w:pPr>
      <w:ind w:left="720"/>
    </w:pPr>
  </w:style>
  <w:style w:type="paragraph" w:styleId="NormalWeb">
    <w:name w:val="Normal (Web)"/>
    <w:basedOn w:val="Normal"/>
    <w:uiPriority w:val="99"/>
    <w:semiHidden/>
    <w:rsid w:val="0030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0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1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59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69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60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71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70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64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165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nik.ru/sites/default/files/saransk-27-10-12_12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emnik.ru/sites/default/files/26-10-krasnyy_uzel_16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kremnik.ru/sites/default/files/26-10-krasnyy_uzel_19.jpg" TargetMode="External"/><Relationship Id="rId4" Type="http://schemas.openxmlformats.org/officeDocument/2006/relationships/hyperlink" Target="http://www.kremnik.ru/sites/default/files/krasnyy_uzel-27-10_8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329</Words>
  <Characters>1879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учитель</cp:lastModifiedBy>
  <cp:revision>2</cp:revision>
  <dcterms:created xsi:type="dcterms:W3CDTF">2015-01-19T22:41:00Z</dcterms:created>
  <dcterms:modified xsi:type="dcterms:W3CDTF">2015-01-20T17:36:00Z</dcterms:modified>
</cp:coreProperties>
</file>